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Time &amp; Materials Invoice</w:t>
      </w:r>
    </w:p>
    <w:p>
      <w:pPr>
        <w:spacing w:after="200"/>
      </w:pPr>
      <w:r>
        <w:t xml:space="preserve">Use this template when you bill labour by the hour plus materials at cost.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</w:rPr>
              <w:t xml:space="preserve">FROM
</w:t>
            </w:r>
          </w:p>
          <w:p>
            <w:r>
              <w:t xml:space="preserve">[Your Business Name]</w:t>
            </w:r>
          </w:p>
          <w:p>
            <w:r>
              <w:t xml:space="preserve">[Address line 1]</w:t>
            </w:r>
          </w:p>
          <w:p>
            <w:r>
              <w:t xml:space="preserve">[City, State, Postcode]</w:t>
            </w:r>
          </w:p>
          <w:p>
            <w:r>
              <w:t xml:space="preserve">[Phone] · [Email]</w:t>
            </w:r>
          </w:p>
          <w:p>
            <w:r>
              <w:t xml:space="preserve">[ABN / Tax ID]</w:t>
            </w:r>
          </w:p>
        </w:tc>
        <w:tc>
          <w:tcPr>
            <w:tcW w:type="dxa" w:w="50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b/>
                <w:bCs/>
              </w:rPr>
              <w:t xml:space="preserve">BILL TO
</w:t>
            </w:r>
          </w:p>
          <w:p>
            <w:r>
              <w:t xml:space="preserve">[Client Name]</w:t>
            </w:r>
          </w:p>
          <w:p>
            <w:r>
              <w:t xml:space="preserve">[Site / Address]</w:t>
            </w:r>
          </w:p>
          <w:p>
            <w:r>
              <w:t xml:space="preserve">[Email] · [Phone]</w:t>
            </w:r>
          </w:p>
        </w:tc>
      </w:tr>
    </w:tbl>
    <w:p>
      <w: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1F5F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</w:rPr>
              <w:t xml:space="preserve">Invoice #</w:t>
            </w:r>
          </w:p>
        </w:tc>
        <w:tc>
          <w:tcPr>
            <w:tcW w:type="dxa" w:w="25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[INV-0001]</w:t>
            </w:r>
          </w:p>
        </w:tc>
        <w:tc>
          <w:tcPr>
            <w:tcW w:type="dxa" w:w="25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1F5F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</w:rPr>
              <w:t xml:space="preserve">Issue date</w:t>
            </w:r>
          </w:p>
        </w:tc>
        <w:tc>
          <w:tcPr>
            <w:tcW w:type="dxa" w:w="25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[YYYY-MM-DD]</w:t>
            </w:r>
          </w:p>
        </w:tc>
      </w:tr>
      <w:tr>
        <w:tc>
          <w:tcPr>
            <w:tcW w:type="dxa" w:w="25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1F5F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</w:rPr>
              <w:t xml:space="preserve">Due date</w:t>
            </w:r>
          </w:p>
        </w:tc>
        <w:tc>
          <w:tcPr>
            <w:tcW w:type="dxa" w:w="25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[YYYY-MM-DD]</w:t>
            </w:r>
          </w:p>
        </w:tc>
        <w:tc>
          <w:tcPr>
            <w:tcW w:type="dxa" w:w="25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1F5F9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b/>
                <w:bCs/>
              </w:rPr>
              <w:t xml:space="preserve">Job ref</w:t>
            </w:r>
          </w:p>
        </w:tc>
        <w:tc>
          <w:tcPr>
            <w:tcW w:type="dxa" w:w="252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[Job / quote #]</w:t>
            </w:r>
          </w:p>
        </w:tc>
      </w:tr>
    </w:tbl>
    <w:p>
      <w: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80"/>
        <w:gridCol w:w="1400"/>
        <w:gridCol w:w="1800"/>
        <w:gridCol w:w="2000"/>
      </w:tblGrid>
      <w:tr>
        <w:tc>
          <w:tcPr>
            <w:tcW w:type="dxa" w:w="48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F172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Description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F172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Qty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F172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Rate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0F172A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Amount</w:t>
            </w:r>
          </w:p>
        </w:tc>
      </w:tr>
      <w:tr>
        <w:tc>
          <w:tcPr>
            <w:tcW w:type="dxa" w:w="48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Labour — [name / role]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8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$95.00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$760.00</w:t>
            </w:r>
          </w:p>
        </w:tc>
      </w:tr>
      <w:tr>
        <w:tc>
          <w:tcPr>
            <w:tcW w:type="dxa" w:w="48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Labour — apprentice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4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$55.00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$220.00</w:t>
            </w:r>
          </w:p>
        </w:tc>
      </w:tr>
      <w:tr>
        <w:tc>
          <w:tcPr>
            <w:tcW w:type="dxa" w:w="48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Materials — [supplier invoice attached]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1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$312.40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$312.40</w:t>
            </w:r>
          </w:p>
        </w:tc>
      </w:tr>
      <w:tr>
        <w:tc>
          <w:tcPr>
            <w:tcW w:type="dxa" w:w="48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>Travel / call-out fee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1</w:t>
            </w:r>
          </w:p>
        </w:tc>
        <w:tc>
          <w:tcPr>
            <w:tcW w:type="dxa" w:w="18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$45.00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$45.00</w:t>
            </w:r>
          </w:p>
        </w:tc>
      </w:tr>
    </w:tbl>
    <w:p>
      <w: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80"/>
        <w:gridCol w:w="2000"/>
        <w:gridCol w:w="2000"/>
      </w:tblGrid>
      <w:tr>
        <w:tc>
          <w:tcPr>
            <w:tcW w:type="dxa" w:w="60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8FAF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Subtotal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$0.00</w:t>
            </w:r>
          </w:p>
        </w:tc>
      </w:tr>
      <w:tr>
        <w:tc>
          <w:tcPr>
            <w:tcW w:type="dxa" w:w="60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8FAF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Tax (10% if applicable)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t xml:space="preserve">$0.00</w:t>
            </w:r>
          </w:p>
        </w:tc>
      </w:tr>
      <w:tr>
        <w:tc>
          <w:tcPr>
            <w:tcW w:type="dxa" w:w="608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t xml:space="preserve"/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EF3C7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Total due</w:t>
            </w:r>
          </w:p>
        </w:tc>
        <w:tc>
          <w:tcPr>
            <w:tcW w:type="dxa" w:w="20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EF3C7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right"/>
            </w:pPr>
            <w:r>
              <w:rPr>
                <w:b/>
                <w:bCs/>
              </w:rPr>
              <w:t xml:space="preserve">$0.00</w:t>
            </w:r>
          </w:p>
        </w:tc>
      </w:tr>
    </w:tbl>
    <w:p>
      <w:r>
        <w:t xml:space="preserve"/>
      </w:r>
    </w:p>
    <w:p>
      <w:pPr>
        <w:pStyle w:val="Heading2"/>
      </w:pPr>
      <w:r>
        <w:t xml:space="preserve">Payment terms &amp; notes</w:t>
      </w:r>
    </w:p>
    <w:p>
      <w:pPr>
        <w:pStyle w:val="ListParagraph"/>
        <w:numPr>
          <w:ilvl w:val="0"/>
          <w:numId w:val="2"/>
        </w:numPr>
      </w:pPr>
      <w:r>
        <w:t xml:space="preserve">Hours logged daily; supplier receipts attached.</w:t>
      </w:r>
    </w:p>
    <w:p>
      <w:pPr>
        <w:pStyle w:val="ListParagraph"/>
        <w:numPr>
          <w:ilvl w:val="0"/>
          <w:numId w:val="2"/>
        </w:numPr>
      </w:pPr>
      <w:r>
        <w:t xml:space="preserve">Payment due 14 days from issue. Bank transfer preferred.</w:t>
      </w:r>
    </w:p>
    <w:p>
      <w:pPr>
        <w:pStyle w:val="ListParagraph"/>
        <w:numPr>
          <w:ilvl w:val="0"/>
          <w:numId w:val="2"/>
        </w:numPr>
      </w:pPr>
      <w:r>
        <w:t xml:space="preserve">Questions on this invoice? Reply to this email and we'll walk through it.</w:t>
      </w:r>
    </w:p>
    <w:p>
      <w:r>
        <w:t xml:space="preserve"/>
      </w:r>
    </w:p>
    <w:p>
      <w:r>
        <w:rPr>
          <w:b/>
          <w:bCs/>
        </w:rPr>
        <w:t xml:space="preserve">Thank you for your business.</w:t>
      </w:r>
    </w:p>
    <w:p>
      <w:r>
        <w:t xml:space="preserve">Template by Contractor Revenue Hub — contractorrevenuehub.com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240"/>
      <w:outlineLvl w:val="0"/>
    </w:pPr>
    <w:rPr>
      <w:rFonts w:ascii="Arial" w:cs="Arial" w:eastAsia="Arial" w:hAnsi="Arial"/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2026-05-15T14:20:58.648Z</dcterms:created>
  <dcterms:modified xsi:type="dcterms:W3CDTF">2026-05-15T14:20:58.649Z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